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rchiviazione atti in archivio di deposit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rchiviazione atti in archivio di deposit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