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ordinamento Assesso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ordinamento Assesso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