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PROTOCOLLO, DEMOGRAFICI, STATO CIVILE, LEVA, ELETTORALE, POLIZIA MORTUARIA</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Demografici, Protocollo, Stato Civile, Elettorale, Leva, Polizia Mortuaria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Leva: Variazioni liste di leva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Leva: Variazioni liste di leva.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