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SOCIALE E SCUOLA - GESTIONE ASSOCIATA CON UNIONE COMUNI DELL'APPENNINO REGGIANO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diritto allo studio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Comprensivo Carpineti - Casina "G. Gregori"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Manfredi Paola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Bardelli Marianna </w:t>
            </w:r>
          </w:p>
          <w:p>
            <w:pPr>
              <w:jc w:val="both"/>
            </w:pPr>
            <w:r>
              <w:rPr>
                <w:sz w:val="22"/>
                <w:szCs w:val="22"/>
              </w:rPr>
              <w:t xml:space="preserve">Bonini Anna Tel.: 0522 - 615015 </w:t>
            </w:r>
          </w:p>
          <w:p>
            <w:pPr>
              <w:jc w:val="both"/>
            </w:pPr>
            <w:r>
              <w:rPr>
                <w:sz w:val="22"/>
                <w:szCs w:val="22"/>
              </w:rPr>
              <w:t xml:space="preserve">E-mail: serv.sociali@comune.carpineti.re.it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diritto allo studio.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